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E2C5" w14:textId="53C451C2" w:rsidR="003C4693" w:rsidRPr="003C4693" w:rsidRDefault="000A1F5F" w:rsidP="003C4693">
      <w:pPr>
        <w:pStyle w:val="Heading1"/>
        <w:ind w:left="0" w:firstLine="0"/>
        <w:rPr>
          <w:sz w:val="32"/>
          <w:szCs w:val="32"/>
        </w:rPr>
      </w:pPr>
      <w:r w:rsidRPr="003C4693">
        <w:rPr>
          <w:noProof/>
          <w:sz w:val="32"/>
          <w:szCs w:val="32"/>
        </w:rPr>
        <w:drawing>
          <wp:anchor distT="0" distB="0" distL="114300" distR="114300" simplePos="0" relativeHeight="251658240" behindDoc="0" locked="0" layoutInCell="1" allowOverlap="0" wp14:anchorId="77B48ADE" wp14:editId="64406FEA">
            <wp:simplePos x="0" y="0"/>
            <wp:positionH relativeFrom="column">
              <wp:posOffset>-48005</wp:posOffset>
            </wp:positionH>
            <wp:positionV relativeFrom="paragraph">
              <wp:posOffset>-367757</wp:posOffset>
            </wp:positionV>
            <wp:extent cx="1870964" cy="1808734"/>
            <wp:effectExtent l="0" t="0" r="0" b="0"/>
            <wp:wrapSquare wrapText="bothSides"/>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4"/>
                    <a:stretch>
                      <a:fillRect/>
                    </a:stretch>
                  </pic:blipFill>
                  <pic:spPr>
                    <a:xfrm>
                      <a:off x="0" y="0"/>
                      <a:ext cx="1870964" cy="1808734"/>
                    </a:xfrm>
                    <a:prstGeom prst="rect">
                      <a:avLst/>
                    </a:prstGeom>
                  </pic:spPr>
                </pic:pic>
              </a:graphicData>
            </a:graphic>
          </wp:anchor>
        </w:drawing>
      </w:r>
      <w:r w:rsidRPr="003C4693">
        <w:rPr>
          <w:sz w:val="32"/>
          <w:szCs w:val="32"/>
        </w:rPr>
        <w:t>The Butterfield Gulch Gang</w:t>
      </w:r>
      <w:r w:rsidR="00A11E43">
        <w:rPr>
          <w:sz w:val="32"/>
          <w:szCs w:val="32"/>
        </w:rPr>
        <w:t xml:space="preserve"> </w:t>
      </w:r>
      <w:r w:rsidR="00A11E43" w:rsidRPr="00A11E43">
        <w:rPr>
          <w:sz w:val="24"/>
        </w:rPr>
        <w:t>~</w:t>
      </w:r>
      <w:r w:rsidRPr="003C4693">
        <w:rPr>
          <w:sz w:val="32"/>
          <w:szCs w:val="32"/>
        </w:rPr>
        <w:t xml:space="preserve"> Welcomes you to</w:t>
      </w:r>
      <w:r w:rsidR="00A11E43">
        <w:rPr>
          <w:sz w:val="32"/>
          <w:szCs w:val="32"/>
        </w:rPr>
        <w:t xml:space="preserve"> </w:t>
      </w:r>
      <w:r w:rsidR="00A11E43" w:rsidRPr="00A11E43">
        <w:rPr>
          <w:sz w:val="24"/>
        </w:rPr>
        <w:t>~</w:t>
      </w:r>
      <w:r w:rsidR="00A11E43">
        <w:rPr>
          <w:sz w:val="32"/>
          <w:szCs w:val="32"/>
        </w:rPr>
        <w:t xml:space="preserve"> </w:t>
      </w:r>
      <w:r w:rsidR="003C4693">
        <w:rPr>
          <w:sz w:val="32"/>
          <w:szCs w:val="32"/>
        </w:rPr>
        <w:t xml:space="preserve"> </w:t>
      </w:r>
    </w:p>
    <w:p w14:paraId="1814C683" w14:textId="52171044" w:rsidR="006D602B" w:rsidRDefault="000A1F5F" w:rsidP="003C4693">
      <w:pPr>
        <w:pStyle w:val="Heading1"/>
        <w:ind w:left="10"/>
      </w:pPr>
      <w:r w:rsidRPr="003C4693">
        <w:rPr>
          <w:sz w:val="32"/>
          <w:szCs w:val="32"/>
        </w:rPr>
        <w:t xml:space="preserve">The Siege at Clark’s Station </w:t>
      </w:r>
      <w:r w:rsidR="004A16A5" w:rsidRPr="003C4693">
        <w:rPr>
          <w:sz w:val="32"/>
          <w:szCs w:val="32"/>
        </w:rPr>
        <w:t>/</w:t>
      </w:r>
      <w:r w:rsidR="003C4693" w:rsidRPr="003C4693">
        <w:rPr>
          <w:sz w:val="32"/>
          <w:szCs w:val="32"/>
        </w:rPr>
        <w:t xml:space="preserve"> </w:t>
      </w:r>
      <w:r w:rsidR="00E1728E" w:rsidRPr="003C4693">
        <w:rPr>
          <w:sz w:val="32"/>
          <w:szCs w:val="32"/>
        </w:rPr>
        <w:t>MAT</w:t>
      </w:r>
      <w:r w:rsidR="00E1728E">
        <w:t xml:space="preserve"> Memorial</w:t>
      </w:r>
      <w:r w:rsidR="006C4487">
        <w:t xml:space="preserve"> </w:t>
      </w:r>
    </w:p>
    <w:p w14:paraId="486A6037" w14:textId="622C2C24" w:rsidR="00535061" w:rsidRDefault="006D602B" w:rsidP="006D602B">
      <w:pPr>
        <w:pStyle w:val="Heading1"/>
        <w:ind w:left="10" w:firstLine="0"/>
      </w:pPr>
      <w:r>
        <w:t xml:space="preserve">    </w:t>
      </w:r>
      <w:r w:rsidR="006C4487">
        <w:t>and</w:t>
      </w:r>
      <w:r w:rsidR="00E1728E">
        <w:t xml:space="preserve"> </w:t>
      </w:r>
      <w:r w:rsidR="00E6284B">
        <w:t>the Kansas</w:t>
      </w:r>
      <w:r w:rsidR="00E1728E">
        <w:t xml:space="preserve"> State Championship </w:t>
      </w:r>
    </w:p>
    <w:p w14:paraId="4AFBE03D" w14:textId="6F4F1923" w:rsidR="00141ADB" w:rsidRDefault="004A16A5" w:rsidP="004A16A5">
      <w:pPr>
        <w:pStyle w:val="Heading1"/>
        <w:ind w:left="10"/>
      </w:pPr>
      <w:r>
        <w:t xml:space="preserve">       </w:t>
      </w:r>
      <w:r w:rsidR="00E1728E">
        <w:t>April 30</w:t>
      </w:r>
      <w:r w:rsidR="00E1728E" w:rsidRPr="00E1728E">
        <w:rPr>
          <w:vertAlign w:val="superscript"/>
        </w:rPr>
        <w:t>th</w:t>
      </w:r>
      <w:r w:rsidR="00E1728E">
        <w:t>, May</w:t>
      </w:r>
      <w:r w:rsidR="000A1F5F">
        <w:t xml:space="preserve"> 1</w:t>
      </w:r>
      <w:r w:rsidR="00E1728E">
        <w:t>st</w:t>
      </w:r>
      <w:r w:rsidR="000A1F5F">
        <w:t xml:space="preserve">, </w:t>
      </w:r>
      <w:r w:rsidR="00E1728E">
        <w:t xml:space="preserve">&amp; </w:t>
      </w:r>
      <w:r w:rsidR="000A1F5F">
        <w:t>2</w:t>
      </w:r>
      <w:r w:rsidR="00E1728E">
        <w:t>nd</w:t>
      </w:r>
      <w:r w:rsidR="000A1F5F">
        <w:t>, 202</w:t>
      </w:r>
      <w:r w:rsidR="00E1728E">
        <w:t>6</w:t>
      </w:r>
    </w:p>
    <w:p w14:paraId="26F672FE" w14:textId="77777777" w:rsidR="00E1728E" w:rsidRDefault="000A1F5F" w:rsidP="00E1728E">
      <w:pPr>
        <w:spacing w:after="177" w:line="269" w:lineRule="auto"/>
        <w:ind w:left="2712"/>
        <w:jc w:val="center"/>
        <w:rPr>
          <w:rFonts w:ascii="Arial" w:eastAsia="Arial" w:hAnsi="Arial" w:cs="Arial"/>
        </w:rPr>
      </w:pPr>
      <w:r>
        <w:rPr>
          <w:rFonts w:ascii="Arial" w:eastAsia="Arial" w:hAnsi="Arial" w:cs="Arial"/>
        </w:rPr>
        <w:t xml:space="preserve">Preregistration Required. All SASS rules apply. Entry includes Main Match, Sides Matches, and Banquet. </w:t>
      </w:r>
    </w:p>
    <w:p w14:paraId="27D5CF36" w14:textId="4DC61CE7" w:rsidR="00141ADB" w:rsidRDefault="000A1F5F" w:rsidP="00E1728E">
      <w:pPr>
        <w:spacing w:after="177" w:line="269" w:lineRule="auto"/>
        <w:ind w:left="4152" w:firstLine="168"/>
      </w:pPr>
      <w:r>
        <w:rPr>
          <w:rFonts w:ascii="Arial" w:eastAsia="Arial" w:hAnsi="Arial" w:cs="Arial"/>
          <w:b/>
          <w:color w:val="C00000"/>
          <w:sz w:val="28"/>
        </w:rPr>
        <w:t>Entries are due by April 1</w:t>
      </w:r>
      <w:r w:rsidR="00E1728E">
        <w:rPr>
          <w:rFonts w:ascii="Arial" w:eastAsia="Arial" w:hAnsi="Arial" w:cs="Arial"/>
          <w:b/>
          <w:color w:val="C00000"/>
          <w:sz w:val="28"/>
        </w:rPr>
        <w:t>0</w:t>
      </w:r>
      <w:r>
        <w:rPr>
          <w:rFonts w:ascii="Arial" w:eastAsia="Arial" w:hAnsi="Arial" w:cs="Arial"/>
          <w:b/>
          <w:color w:val="C00000"/>
          <w:sz w:val="28"/>
        </w:rPr>
        <w:t>th, 202</w:t>
      </w:r>
      <w:r w:rsidR="00E1728E">
        <w:rPr>
          <w:rFonts w:ascii="Arial" w:eastAsia="Arial" w:hAnsi="Arial" w:cs="Arial"/>
          <w:b/>
          <w:color w:val="C00000"/>
          <w:sz w:val="28"/>
        </w:rPr>
        <w:t>6</w:t>
      </w:r>
      <w:r>
        <w:rPr>
          <w:rFonts w:ascii="Arial" w:eastAsia="Arial" w:hAnsi="Arial" w:cs="Arial"/>
        </w:rPr>
        <w:t xml:space="preserve">  </w:t>
      </w:r>
    </w:p>
    <w:p w14:paraId="2B2C6E79" w14:textId="77777777" w:rsidR="00E1728E" w:rsidRDefault="000A1F5F" w:rsidP="00E1728E">
      <w:pPr>
        <w:spacing w:after="133"/>
        <w:ind w:left="130"/>
        <w:rPr>
          <w:rFonts w:ascii="Arial" w:eastAsia="Arial" w:hAnsi="Arial" w:cs="Arial"/>
        </w:rPr>
      </w:pPr>
      <w:r>
        <w:rPr>
          <w:rFonts w:ascii="Arial" w:eastAsia="Arial" w:hAnsi="Arial" w:cs="Arial"/>
        </w:rPr>
        <w:t xml:space="preserve"> </w:t>
      </w:r>
    </w:p>
    <w:p w14:paraId="1C8C0CB3" w14:textId="203EFAE9" w:rsidR="00141ADB" w:rsidRDefault="000A1F5F" w:rsidP="00E1728E">
      <w:pPr>
        <w:spacing w:after="133"/>
        <w:ind w:left="130"/>
      </w:pPr>
      <w:proofErr w:type="gramStart"/>
      <w:r>
        <w:rPr>
          <w:rFonts w:ascii="Arial" w:eastAsia="Arial" w:hAnsi="Arial" w:cs="Arial"/>
        </w:rPr>
        <w:t>ALIAS:_</w:t>
      </w:r>
      <w:proofErr w:type="gramEnd"/>
      <w:r>
        <w:rPr>
          <w:rFonts w:ascii="Arial" w:eastAsia="Arial" w:hAnsi="Arial" w:cs="Arial"/>
        </w:rPr>
        <w:t xml:space="preserve">_______________________________________________SASS Number: _________________ </w:t>
      </w:r>
    </w:p>
    <w:p w14:paraId="43CFEF8A" w14:textId="77777777" w:rsidR="00141ADB" w:rsidRDefault="000A1F5F">
      <w:pPr>
        <w:spacing w:after="132"/>
        <w:ind w:left="125" w:hanging="10"/>
      </w:pPr>
      <w:r>
        <w:rPr>
          <w:rFonts w:ascii="Arial" w:eastAsia="Arial" w:hAnsi="Arial" w:cs="Arial"/>
        </w:rPr>
        <w:t xml:space="preserve">NAME: ________________________________________________________ DOB: _______________ </w:t>
      </w:r>
    </w:p>
    <w:p w14:paraId="1B256A09" w14:textId="77777777" w:rsidR="00141ADB" w:rsidRDefault="000A1F5F">
      <w:pPr>
        <w:spacing w:after="132"/>
        <w:ind w:left="125" w:hanging="10"/>
      </w:pPr>
      <w:r>
        <w:rPr>
          <w:rFonts w:ascii="Arial" w:eastAsia="Arial" w:hAnsi="Arial" w:cs="Arial"/>
        </w:rPr>
        <w:t xml:space="preserve">ADDRESS: _________________________________________________________________________ </w:t>
      </w:r>
    </w:p>
    <w:p w14:paraId="05619A23" w14:textId="77777777" w:rsidR="00141ADB" w:rsidRDefault="000A1F5F">
      <w:pPr>
        <w:spacing w:after="132"/>
        <w:ind w:left="125" w:hanging="10"/>
      </w:pPr>
      <w:r>
        <w:rPr>
          <w:rFonts w:ascii="Arial" w:eastAsia="Arial" w:hAnsi="Arial" w:cs="Arial"/>
        </w:rPr>
        <w:t xml:space="preserve">PHONE NUMBER:  (     ) _____________EMAIL: ___________________________________________ </w:t>
      </w:r>
    </w:p>
    <w:p w14:paraId="0C62F368" w14:textId="77777777" w:rsidR="00141ADB" w:rsidRDefault="000A1F5F">
      <w:pPr>
        <w:spacing w:after="132"/>
        <w:ind w:left="125" w:hanging="10"/>
      </w:pPr>
      <w:r>
        <w:rPr>
          <w:rFonts w:ascii="Arial" w:eastAsia="Arial" w:hAnsi="Arial" w:cs="Arial"/>
        </w:rPr>
        <w:t xml:space="preserve">POSSE PARTNER(S): ________________________________________________________________ </w:t>
      </w:r>
    </w:p>
    <w:p w14:paraId="4B208338" w14:textId="77777777" w:rsidR="00141ADB" w:rsidRDefault="000A1F5F">
      <w:pPr>
        <w:spacing w:after="87"/>
        <w:ind w:left="1893"/>
      </w:pPr>
      <w:r>
        <w:rPr>
          <w:rFonts w:ascii="Arial" w:eastAsia="Arial" w:hAnsi="Arial" w:cs="Arial"/>
          <w:b/>
        </w:rPr>
        <w:t>Please select age, gender, and shooting style for your category.</w:t>
      </w:r>
      <w:r>
        <w:rPr>
          <w:rFonts w:ascii="Arial" w:eastAsia="Arial" w:hAnsi="Arial" w:cs="Arial"/>
        </w:rPr>
        <w:t xml:space="preserve">   </w:t>
      </w:r>
    </w:p>
    <w:p w14:paraId="3956DC27" w14:textId="77777777" w:rsidR="00141ADB" w:rsidRDefault="000A1F5F">
      <w:pPr>
        <w:spacing w:after="0"/>
        <w:ind w:left="130"/>
      </w:pPr>
      <w:r>
        <w:rPr>
          <w:rFonts w:ascii="Arial" w:eastAsia="Arial" w:hAnsi="Arial" w:cs="Arial"/>
        </w:rPr>
        <w:t xml:space="preserve"> </w:t>
      </w:r>
    </w:p>
    <w:tbl>
      <w:tblPr>
        <w:tblStyle w:val="TableGrid"/>
        <w:tblW w:w="10149" w:type="dxa"/>
        <w:tblInd w:w="12" w:type="dxa"/>
        <w:tblLook w:val="04A0" w:firstRow="1" w:lastRow="0" w:firstColumn="1" w:lastColumn="0" w:noHBand="0" w:noVBand="1"/>
      </w:tblPr>
      <w:tblGrid>
        <w:gridCol w:w="3296"/>
        <w:gridCol w:w="2877"/>
        <w:gridCol w:w="3976"/>
      </w:tblGrid>
      <w:tr w:rsidR="00141ADB" w14:paraId="13C39DE9" w14:textId="77777777" w:rsidTr="00B01D2F">
        <w:trPr>
          <w:trHeight w:val="6298"/>
        </w:trPr>
        <w:tc>
          <w:tcPr>
            <w:tcW w:w="3296" w:type="dxa"/>
            <w:tcBorders>
              <w:top w:val="nil"/>
              <w:left w:val="nil"/>
              <w:bottom w:val="nil"/>
              <w:right w:val="nil"/>
            </w:tcBorders>
          </w:tcPr>
          <w:p w14:paraId="544891B8" w14:textId="77777777" w:rsidR="00141ADB" w:rsidRDefault="000A1F5F">
            <w:pPr>
              <w:spacing w:after="131"/>
            </w:pPr>
            <w:r>
              <w:rPr>
                <w:rFonts w:ascii="Arial" w:eastAsia="Arial" w:hAnsi="Arial" w:cs="Arial"/>
              </w:rPr>
              <w:t xml:space="preserve">Age Based Category: </w:t>
            </w:r>
          </w:p>
          <w:p w14:paraId="33CAB7DE" w14:textId="77777777" w:rsidR="00E1728E" w:rsidRDefault="00E1728E" w:rsidP="00E1728E">
            <w:pPr>
              <w:spacing w:after="133"/>
              <w:rPr>
                <w:rFonts w:ascii="Arial" w:eastAsia="Arial" w:hAnsi="Arial" w:cs="Arial"/>
              </w:rPr>
            </w:pPr>
          </w:p>
          <w:p w14:paraId="67E24060" w14:textId="3EA0A445" w:rsidR="00141ADB" w:rsidRDefault="000A1F5F" w:rsidP="00E1728E">
            <w:pPr>
              <w:spacing w:after="133"/>
            </w:pPr>
            <w:r>
              <w:rPr>
                <w:rFonts w:ascii="Arial" w:eastAsia="Arial" w:hAnsi="Arial" w:cs="Arial"/>
              </w:rPr>
              <w:t xml:space="preserve">Buckaroo (Under 13) ____ </w:t>
            </w:r>
          </w:p>
          <w:p w14:paraId="6DCC8075" w14:textId="77777777" w:rsidR="00141ADB" w:rsidRDefault="000A1F5F">
            <w:pPr>
              <w:spacing w:after="133"/>
            </w:pPr>
            <w:r>
              <w:rPr>
                <w:rFonts w:ascii="Arial" w:eastAsia="Arial" w:hAnsi="Arial" w:cs="Arial"/>
              </w:rPr>
              <w:t xml:space="preserve">Junior (14-16) ____ </w:t>
            </w:r>
          </w:p>
          <w:p w14:paraId="596903AF" w14:textId="77777777" w:rsidR="00141ADB" w:rsidRDefault="000A1F5F">
            <w:pPr>
              <w:spacing w:after="131"/>
            </w:pPr>
            <w:r>
              <w:rPr>
                <w:rFonts w:ascii="Arial" w:eastAsia="Arial" w:hAnsi="Arial" w:cs="Arial"/>
              </w:rPr>
              <w:t xml:space="preserve">Cowboy (17+) ____ </w:t>
            </w:r>
          </w:p>
          <w:p w14:paraId="2CBF4218" w14:textId="77777777" w:rsidR="00141ADB" w:rsidRDefault="000A1F5F">
            <w:pPr>
              <w:spacing w:after="133"/>
            </w:pPr>
            <w:r>
              <w:rPr>
                <w:rFonts w:ascii="Arial" w:eastAsia="Arial" w:hAnsi="Arial" w:cs="Arial"/>
              </w:rPr>
              <w:t xml:space="preserve">Wrangler (36+) ____ </w:t>
            </w:r>
          </w:p>
          <w:p w14:paraId="40574D50" w14:textId="77777777" w:rsidR="00141ADB" w:rsidRDefault="000A1F5F">
            <w:pPr>
              <w:spacing w:after="131"/>
            </w:pPr>
            <w:r>
              <w:rPr>
                <w:rFonts w:ascii="Arial" w:eastAsia="Arial" w:hAnsi="Arial" w:cs="Arial"/>
              </w:rPr>
              <w:t xml:space="preserve">Forty Niner (49  +) ____ </w:t>
            </w:r>
          </w:p>
          <w:p w14:paraId="703DD18C" w14:textId="77777777" w:rsidR="00141ADB" w:rsidRDefault="000A1F5F">
            <w:pPr>
              <w:spacing w:after="133"/>
            </w:pPr>
            <w:r>
              <w:rPr>
                <w:rFonts w:ascii="Arial" w:eastAsia="Arial" w:hAnsi="Arial" w:cs="Arial"/>
              </w:rPr>
              <w:t xml:space="preserve">Senior (60 +)) ____ </w:t>
            </w:r>
          </w:p>
          <w:p w14:paraId="0E9CDFBF" w14:textId="77777777" w:rsidR="00141ADB" w:rsidRDefault="000A1F5F">
            <w:pPr>
              <w:spacing w:after="131"/>
            </w:pPr>
            <w:r>
              <w:rPr>
                <w:rFonts w:ascii="Arial" w:eastAsia="Arial" w:hAnsi="Arial" w:cs="Arial"/>
              </w:rPr>
              <w:t xml:space="preserve">Silver Senior (65 +) ____  </w:t>
            </w:r>
          </w:p>
          <w:p w14:paraId="33406DD7" w14:textId="77777777" w:rsidR="00141ADB" w:rsidRDefault="000A1F5F">
            <w:pPr>
              <w:spacing w:after="131"/>
            </w:pPr>
            <w:r>
              <w:rPr>
                <w:rFonts w:ascii="Arial" w:eastAsia="Arial" w:hAnsi="Arial" w:cs="Arial"/>
              </w:rPr>
              <w:t xml:space="preserve">Elder Statesman  ____ </w:t>
            </w:r>
          </w:p>
          <w:p w14:paraId="49C2A793" w14:textId="77777777" w:rsidR="00141ADB" w:rsidRDefault="000A1F5F">
            <w:pPr>
              <w:spacing w:after="133"/>
            </w:pPr>
            <w:r>
              <w:rPr>
                <w:rFonts w:ascii="Arial" w:eastAsia="Arial" w:hAnsi="Arial" w:cs="Arial"/>
              </w:rPr>
              <w:t xml:space="preserve">Grand Dame (70+) ____ </w:t>
            </w:r>
          </w:p>
          <w:p w14:paraId="4BA37D68" w14:textId="77777777" w:rsidR="00141ADB" w:rsidRDefault="000A1F5F">
            <w:pPr>
              <w:spacing w:after="131"/>
            </w:pPr>
            <w:r>
              <w:rPr>
                <w:rFonts w:ascii="Arial" w:eastAsia="Arial" w:hAnsi="Arial" w:cs="Arial"/>
              </w:rPr>
              <w:t xml:space="preserve">Cattle Baron ____  </w:t>
            </w:r>
          </w:p>
          <w:p w14:paraId="5A0ED1CD" w14:textId="77777777" w:rsidR="00141ADB" w:rsidRDefault="000A1F5F">
            <w:pPr>
              <w:spacing w:after="133"/>
            </w:pPr>
            <w:r>
              <w:rPr>
                <w:rFonts w:ascii="Arial" w:eastAsia="Arial" w:hAnsi="Arial" w:cs="Arial"/>
              </w:rPr>
              <w:t xml:space="preserve">Cattle Baroness (75+) ____ </w:t>
            </w:r>
          </w:p>
          <w:p w14:paraId="05938935" w14:textId="77777777" w:rsidR="00141ADB" w:rsidRDefault="000A1F5F">
            <w:pPr>
              <w:spacing w:after="131"/>
            </w:pPr>
            <w:r>
              <w:rPr>
                <w:rFonts w:ascii="Arial" w:eastAsia="Arial" w:hAnsi="Arial" w:cs="Arial"/>
              </w:rPr>
              <w:t xml:space="preserve">El Patron (80+) ____ </w:t>
            </w:r>
          </w:p>
          <w:p w14:paraId="080360AB" w14:textId="77777777" w:rsidR="00141ADB" w:rsidRDefault="000A1F5F">
            <w:pPr>
              <w:spacing w:after="133"/>
            </w:pPr>
            <w:r>
              <w:rPr>
                <w:rFonts w:ascii="Arial" w:eastAsia="Arial" w:hAnsi="Arial" w:cs="Arial"/>
              </w:rPr>
              <w:t xml:space="preserve">La Patrona (80+) ____  </w:t>
            </w:r>
          </w:p>
          <w:p w14:paraId="04A02C42" w14:textId="77777777" w:rsidR="00141ADB" w:rsidRDefault="000A1F5F">
            <w:r>
              <w:rPr>
                <w:rFonts w:ascii="Arial" w:eastAsia="Arial" w:hAnsi="Arial" w:cs="Arial"/>
              </w:rPr>
              <w:t xml:space="preserve"> </w:t>
            </w:r>
          </w:p>
        </w:tc>
        <w:tc>
          <w:tcPr>
            <w:tcW w:w="2877" w:type="dxa"/>
            <w:tcBorders>
              <w:top w:val="nil"/>
              <w:left w:val="nil"/>
              <w:bottom w:val="nil"/>
              <w:right w:val="nil"/>
            </w:tcBorders>
          </w:tcPr>
          <w:p w14:paraId="0FCE92EE" w14:textId="77777777" w:rsidR="00141ADB" w:rsidRDefault="000A1F5F">
            <w:pPr>
              <w:spacing w:after="131"/>
            </w:pPr>
            <w:r>
              <w:rPr>
                <w:rFonts w:ascii="Arial" w:eastAsia="Arial" w:hAnsi="Arial" w:cs="Arial"/>
              </w:rPr>
              <w:t xml:space="preserve">Shooting Style: </w:t>
            </w:r>
          </w:p>
          <w:p w14:paraId="02E77BB9" w14:textId="77777777" w:rsidR="00141ADB" w:rsidRDefault="000A1F5F">
            <w:pPr>
              <w:spacing w:after="133"/>
            </w:pPr>
            <w:r>
              <w:rPr>
                <w:rFonts w:ascii="Arial" w:eastAsia="Arial" w:hAnsi="Arial" w:cs="Arial"/>
              </w:rPr>
              <w:t xml:space="preserve"> </w:t>
            </w:r>
          </w:p>
          <w:p w14:paraId="058211B9" w14:textId="77777777" w:rsidR="00141ADB" w:rsidRDefault="000A1F5F">
            <w:pPr>
              <w:spacing w:after="131"/>
            </w:pPr>
            <w:r>
              <w:rPr>
                <w:rFonts w:ascii="Arial" w:eastAsia="Arial" w:hAnsi="Arial" w:cs="Arial"/>
              </w:rPr>
              <w:t xml:space="preserve">Duelist ___ </w:t>
            </w:r>
          </w:p>
          <w:p w14:paraId="69EE8B72" w14:textId="77777777" w:rsidR="00141ADB" w:rsidRDefault="000A1F5F">
            <w:pPr>
              <w:spacing w:after="133"/>
            </w:pPr>
            <w:r>
              <w:rPr>
                <w:rFonts w:ascii="Arial" w:eastAsia="Arial" w:hAnsi="Arial" w:cs="Arial"/>
              </w:rPr>
              <w:t xml:space="preserve">Gunfighter ___ </w:t>
            </w:r>
          </w:p>
          <w:p w14:paraId="7F688FCF" w14:textId="77777777" w:rsidR="00141ADB" w:rsidRDefault="000A1F5F">
            <w:pPr>
              <w:spacing w:after="131"/>
            </w:pPr>
            <w:r>
              <w:rPr>
                <w:rFonts w:ascii="Arial" w:eastAsia="Arial" w:hAnsi="Arial" w:cs="Arial"/>
              </w:rPr>
              <w:t xml:space="preserve">B-Western ___ </w:t>
            </w:r>
          </w:p>
          <w:p w14:paraId="6961EF55" w14:textId="77777777" w:rsidR="00141ADB" w:rsidRDefault="000A1F5F">
            <w:pPr>
              <w:spacing w:after="133"/>
            </w:pPr>
            <w:r>
              <w:rPr>
                <w:rFonts w:ascii="Arial" w:eastAsia="Arial" w:hAnsi="Arial" w:cs="Arial"/>
              </w:rPr>
              <w:t xml:space="preserve">Classic Cowboy ___  </w:t>
            </w:r>
          </w:p>
          <w:p w14:paraId="6D2788E3" w14:textId="77777777" w:rsidR="00141ADB" w:rsidRDefault="000A1F5F">
            <w:pPr>
              <w:spacing w:after="131"/>
            </w:pPr>
            <w:r>
              <w:rPr>
                <w:rFonts w:ascii="Arial" w:eastAsia="Arial" w:hAnsi="Arial" w:cs="Arial"/>
              </w:rPr>
              <w:t xml:space="preserve">Frontier Cartridge ___ </w:t>
            </w:r>
          </w:p>
          <w:p w14:paraId="20BB53B8" w14:textId="77777777" w:rsidR="00141ADB" w:rsidRDefault="000A1F5F">
            <w:pPr>
              <w:spacing w:after="133"/>
            </w:pPr>
            <w:r>
              <w:rPr>
                <w:rFonts w:ascii="Arial" w:eastAsia="Arial" w:hAnsi="Arial" w:cs="Arial"/>
              </w:rPr>
              <w:t xml:space="preserve">Frontiersman ___ </w:t>
            </w:r>
          </w:p>
          <w:p w14:paraId="4D877902" w14:textId="77777777" w:rsidR="00141ADB" w:rsidRDefault="000A1F5F">
            <w:pPr>
              <w:spacing w:after="131"/>
            </w:pPr>
            <w:r>
              <w:rPr>
                <w:rFonts w:ascii="Arial" w:eastAsia="Arial" w:hAnsi="Arial" w:cs="Arial"/>
              </w:rPr>
              <w:t xml:space="preserve"> </w:t>
            </w:r>
          </w:p>
          <w:p w14:paraId="613A2049" w14:textId="77777777" w:rsidR="00141ADB" w:rsidRDefault="000A1F5F">
            <w:pPr>
              <w:spacing w:after="131"/>
            </w:pPr>
            <w:r>
              <w:rPr>
                <w:rFonts w:ascii="Arial" w:eastAsia="Arial" w:hAnsi="Arial" w:cs="Arial"/>
              </w:rPr>
              <w:t xml:space="preserve">Male ____Female____ </w:t>
            </w:r>
          </w:p>
          <w:p w14:paraId="68E9F98A" w14:textId="77777777" w:rsidR="00B01D2F" w:rsidRDefault="000A1F5F">
            <w:pPr>
              <w:rPr>
                <w:rFonts w:ascii="Arial" w:eastAsia="Arial" w:hAnsi="Arial" w:cs="Arial"/>
              </w:rPr>
            </w:pPr>
            <w:r>
              <w:rPr>
                <w:rFonts w:ascii="Arial" w:eastAsia="Arial" w:hAnsi="Arial" w:cs="Arial"/>
              </w:rPr>
              <w:t xml:space="preserve"> </w:t>
            </w:r>
          </w:p>
          <w:p w14:paraId="57E7809B" w14:textId="77777777" w:rsidR="00B01D2F" w:rsidRDefault="00B01D2F">
            <w:pPr>
              <w:rPr>
                <w:rFonts w:ascii="Arial" w:eastAsia="Arial" w:hAnsi="Arial" w:cs="Arial"/>
              </w:rPr>
            </w:pPr>
          </w:p>
          <w:p w14:paraId="0DF57334" w14:textId="41BA3D84" w:rsidR="00B01D2F" w:rsidRPr="00B01D2F" w:rsidRDefault="00B01D2F">
            <w:pPr>
              <w:rPr>
                <w:rFonts w:ascii="Arial" w:eastAsia="Arial" w:hAnsi="Arial" w:cs="Arial"/>
              </w:rPr>
            </w:pPr>
          </w:p>
        </w:tc>
        <w:tc>
          <w:tcPr>
            <w:tcW w:w="3976" w:type="dxa"/>
            <w:tcBorders>
              <w:top w:val="nil"/>
              <w:left w:val="nil"/>
              <w:bottom w:val="nil"/>
              <w:right w:val="nil"/>
            </w:tcBorders>
          </w:tcPr>
          <w:p w14:paraId="1C514DD6" w14:textId="77777777" w:rsidR="00141ADB" w:rsidRDefault="000A1F5F">
            <w:pPr>
              <w:spacing w:after="131"/>
            </w:pPr>
            <w:r>
              <w:rPr>
                <w:rFonts w:ascii="Arial" w:eastAsia="Arial" w:hAnsi="Arial" w:cs="Arial"/>
              </w:rPr>
              <w:t xml:space="preserve">Entry Fee’s:  </w:t>
            </w:r>
          </w:p>
          <w:p w14:paraId="7623CA34" w14:textId="77777777" w:rsidR="00141ADB" w:rsidRDefault="000A1F5F">
            <w:pPr>
              <w:spacing w:after="133"/>
            </w:pPr>
            <w:r>
              <w:rPr>
                <w:rFonts w:ascii="Arial" w:eastAsia="Arial" w:hAnsi="Arial" w:cs="Arial"/>
              </w:rPr>
              <w:t xml:space="preserve"> </w:t>
            </w:r>
          </w:p>
          <w:p w14:paraId="56112753" w14:textId="77777777" w:rsidR="00141ADB" w:rsidRDefault="000A1F5F">
            <w:pPr>
              <w:spacing w:after="131"/>
            </w:pPr>
            <w:r>
              <w:rPr>
                <w:rFonts w:ascii="Arial" w:eastAsia="Arial" w:hAnsi="Arial" w:cs="Arial"/>
              </w:rPr>
              <w:t xml:space="preserve">12 Stage Main Match  -     $130.00 </w:t>
            </w:r>
          </w:p>
          <w:p w14:paraId="6B1E6D7F" w14:textId="77777777" w:rsidR="00141ADB" w:rsidRDefault="000A1F5F">
            <w:pPr>
              <w:spacing w:after="133"/>
            </w:pPr>
            <w:r>
              <w:rPr>
                <w:rFonts w:ascii="Arial" w:eastAsia="Arial" w:hAnsi="Arial" w:cs="Arial"/>
              </w:rPr>
              <w:t xml:space="preserve">Spouse                                $110.00 </w:t>
            </w:r>
          </w:p>
          <w:p w14:paraId="095B92E2" w14:textId="77777777" w:rsidR="00141ADB" w:rsidRDefault="000A1F5F">
            <w:pPr>
              <w:spacing w:after="131"/>
            </w:pPr>
            <w:r>
              <w:rPr>
                <w:rFonts w:ascii="Arial" w:eastAsia="Arial" w:hAnsi="Arial" w:cs="Arial"/>
              </w:rPr>
              <w:t xml:space="preserve">Junior                                   $50.00 </w:t>
            </w:r>
          </w:p>
          <w:p w14:paraId="191E9164" w14:textId="77777777" w:rsidR="00141ADB" w:rsidRDefault="000A1F5F">
            <w:pPr>
              <w:spacing w:after="133"/>
            </w:pPr>
            <w:r>
              <w:rPr>
                <w:rFonts w:ascii="Arial" w:eastAsia="Arial" w:hAnsi="Arial" w:cs="Arial"/>
              </w:rPr>
              <w:t xml:space="preserve">Buckaroo                              Free  </w:t>
            </w:r>
          </w:p>
          <w:p w14:paraId="44BC6007" w14:textId="77777777" w:rsidR="00141ADB" w:rsidRDefault="000A1F5F">
            <w:pPr>
              <w:spacing w:after="131"/>
            </w:pPr>
            <w:r>
              <w:rPr>
                <w:rFonts w:ascii="Arial" w:eastAsia="Arial" w:hAnsi="Arial" w:cs="Arial"/>
              </w:rPr>
              <w:t xml:space="preserve">Extra Lunch  (Each)             $10.00  </w:t>
            </w:r>
          </w:p>
          <w:p w14:paraId="09BCB6F3" w14:textId="77777777" w:rsidR="00141ADB" w:rsidRDefault="000A1F5F">
            <w:pPr>
              <w:spacing w:after="133"/>
            </w:pPr>
            <w:r>
              <w:rPr>
                <w:rFonts w:ascii="Arial" w:eastAsia="Arial" w:hAnsi="Arial" w:cs="Arial"/>
              </w:rPr>
              <w:t xml:space="preserve">Extra Banquet  (Each)          $25.00  </w:t>
            </w:r>
          </w:p>
          <w:p w14:paraId="27C349EB" w14:textId="77777777" w:rsidR="00141ADB" w:rsidRDefault="000A1F5F">
            <w:pPr>
              <w:spacing w:after="131"/>
            </w:pPr>
            <w:r>
              <w:rPr>
                <w:rFonts w:ascii="Arial" w:eastAsia="Arial" w:hAnsi="Arial" w:cs="Arial"/>
              </w:rPr>
              <w:t xml:space="preserve">(Dry Camping is free on the range)  </w:t>
            </w:r>
          </w:p>
          <w:p w14:paraId="09F77459" w14:textId="77777777" w:rsidR="00141ADB" w:rsidRDefault="000A1F5F">
            <w:pPr>
              <w:spacing w:after="131"/>
              <w:jc w:val="both"/>
            </w:pPr>
            <w:r>
              <w:rPr>
                <w:rFonts w:ascii="Arial" w:eastAsia="Arial" w:hAnsi="Arial" w:cs="Arial"/>
              </w:rPr>
              <w:t xml:space="preserve">                               Total:  ___________ </w:t>
            </w:r>
          </w:p>
          <w:p w14:paraId="753721BE" w14:textId="77777777" w:rsidR="00141ADB" w:rsidRDefault="000A1F5F">
            <w:pPr>
              <w:spacing w:after="133"/>
            </w:pPr>
            <w:r>
              <w:rPr>
                <w:rFonts w:ascii="Arial" w:eastAsia="Arial" w:hAnsi="Arial" w:cs="Arial"/>
              </w:rPr>
              <w:t xml:space="preserve">MAKE CHECKS  PAYABLE TO: </w:t>
            </w:r>
          </w:p>
          <w:p w14:paraId="307435A8" w14:textId="75573372" w:rsidR="00B01D2F" w:rsidRDefault="000A1F5F" w:rsidP="00B01D2F">
            <w:pPr>
              <w:spacing w:after="131"/>
              <w:rPr>
                <w:rFonts w:ascii="Arial" w:eastAsia="Arial" w:hAnsi="Arial" w:cs="Arial"/>
              </w:rPr>
            </w:pPr>
            <w:r>
              <w:rPr>
                <w:rFonts w:ascii="Arial" w:eastAsia="Arial" w:hAnsi="Arial" w:cs="Arial"/>
              </w:rPr>
              <w:t xml:space="preserve">Butterfield Gulch Gang  </w:t>
            </w:r>
          </w:p>
          <w:p w14:paraId="1EAC47DF" w14:textId="18705213" w:rsidR="00141ADB" w:rsidRDefault="000A1F5F" w:rsidP="00B01D2F">
            <w:pPr>
              <w:spacing w:after="133"/>
            </w:pPr>
            <w:r>
              <w:rPr>
                <w:rFonts w:ascii="Arial" w:eastAsia="Arial" w:hAnsi="Arial" w:cs="Arial"/>
              </w:rPr>
              <w:t xml:space="preserve">C/O: </w:t>
            </w:r>
            <w:r w:rsidR="00B01D2F">
              <w:rPr>
                <w:rFonts w:ascii="Arial" w:eastAsia="Arial" w:hAnsi="Arial" w:cs="Arial"/>
              </w:rPr>
              <w:t xml:space="preserve">  </w:t>
            </w:r>
            <w:r>
              <w:rPr>
                <w:rFonts w:ascii="Arial" w:eastAsia="Arial" w:hAnsi="Arial" w:cs="Arial"/>
              </w:rPr>
              <w:t>Jeff Collie P.O.</w:t>
            </w:r>
            <w:r w:rsidR="00B01D2F">
              <w:rPr>
                <w:rFonts w:ascii="Arial" w:eastAsia="Arial" w:hAnsi="Arial" w:cs="Arial"/>
              </w:rPr>
              <w:t xml:space="preserve"> Box 484</w:t>
            </w:r>
            <w:r>
              <w:rPr>
                <w:rFonts w:ascii="Arial" w:eastAsia="Arial" w:hAnsi="Arial" w:cs="Arial"/>
              </w:rPr>
              <w:t xml:space="preserve">  </w:t>
            </w:r>
          </w:p>
          <w:p w14:paraId="524DF52D" w14:textId="7B51A884" w:rsidR="00141ADB" w:rsidRDefault="00B01D2F">
            <w:r>
              <w:rPr>
                <w:rFonts w:ascii="Arial" w:eastAsia="Arial" w:hAnsi="Arial" w:cs="Arial"/>
              </w:rPr>
              <w:t xml:space="preserve">           </w:t>
            </w:r>
            <w:r w:rsidR="000A1F5F">
              <w:rPr>
                <w:rFonts w:ascii="Arial" w:eastAsia="Arial" w:hAnsi="Arial" w:cs="Arial"/>
              </w:rPr>
              <w:t xml:space="preserve">Solomon, KS 67480 </w:t>
            </w:r>
          </w:p>
        </w:tc>
      </w:tr>
    </w:tbl>
    <w:p w14:paraId="528DAFF6" w14:textId="77777777" w:rsidR="00141ADB" w:rsidRDefault="000A1F5F">
      <w:pPr>
        <w:spacing w:after="50" w:line="216" w:lineRule="auto"/>
        <w:ind w:left="648" w:hanging="10"/>
      </w:pPr>
      <w:r>
        <w:rPr>
          <w:rFonts w:ascii="Arial" w:eastAsia="Arial" w:hAnsi="Arial" w:cs="Arial"/>
          <w:color w:val="C00000"/>
        </w:rPr>
        <w:t xml:space="preserve">For More Information:  Call 785-479-0416, or email—dawgpownd@eaglecom.net  </w:t>
      </w:r>
    </w:p>
    <w:p w14:paraId="20A452AD" w14:textId="77777777" w:rsidR="00141ADB" w:rsidRDefault="000A1F5F">
      <w:pPr>
        <w:spacing w:after="522" w:line="216" w:lineRule="auto"/>
        <w:ind w:left="3347" w:firstLine="5737"/>
      </w:pPr>
      <w:r>
        <w:rPr>
          <w:rFonts w:ascii="Arial" w:eastAsia="Arial" w:hAnsi="Arial" w:cs="Arial"/>
        </w:rPr>
        <w:t xml:space="preserve"> </w:t>
      </w:r>
      <w:r>
        <w:rPr>
          <w:rFonts w:ascii="Arial" w:eastAsia="Arial" w:hAnsi="Arial" w:cs="Arial"/>
          <w:color w:val="C00000"/>
        </w:rPr>
        <w:t xml:space="preserve">www.butterfieldgulch.com </w:t>
      </w:r>
    </w:p>
    <w:p w14:paraId="5B047650" w14:textId="77777777" w:rsidR="00141ADB" w:rsidRDefault="000A1F5F">
      <w:pPr>
        <w:spacing w:after="0"/>
        <w:ind w:left="5305"/>
        <w:jc w:val="center"/>
      </w:pPr>
      <w:r>
        <w:rPr>
          <w:sz w:val="20"/>
        </w:rPr>
        <w:t xml:space="preserve"> </w:t>
      </w:r>
    </w:p>
    <w:p w14:paraId="00DA05F1" w14:textId="77777777" w:rsidR="00E1728E" w:rsidRDefault="00E1728E" w:rsidP="00E1728E">
      <w:pPr>
        <w:pStyle w:val="Heading2"/>
        <w:rPr>
          <w:sz w:val="32"/>
          <w:szCs w:val="32"/>
        </w:rPr>
      </w:pPr>
    </w:p>
    <w:p w14:paraId="30D7E66E" w14:textId="15267EC5" w:rsidR="00E1728E" w:rsidRDefault="000A1F5F" w:rsidP="00E1728E">
      <w:pPr>
        <w:pStyle w:val="Heading2"/>
        <w:rPr>
          <w:sz w:val="32"/>
          <w:szCs w:val="32"/>
        </w:rPr>
      </w:pPr>
      <w:r w:rsidRPr="00E1728E">
        <w:rPr>
          <w:sz w:val="32"/>
          <w:szCs w:val="32"/>
        </w:rPr>
        <w:t>202</w:t>
      </w:r>
      <w:r w:rsidR="00E1728E" w:rsidRPr="00E1728E">
        <w:rPr>
          <w:sz w:val="32"/>
          <w:szCs w:val="32"/>
        </w:rPr>
        <w:t>6</w:t>
      </w:r>
      <w:r w:rsidRPr="00E1728E">
        <w:rPr>
          <w:sz w:val="32"/>
          <w:szCs w:val="32"/>
        </w:rPr>
        <w:t xml:space="preserve"> SIEGE AT CLARKS STATION</w:t>
      </w:r>
      <w:r w:rsidR="00E1728E" w:rsidRPr="00E1728E">
        <w:rPr>
          <w:sz w:val="32"/>
          <w:szCs w:val="32"/>
        </w:rPr>
        <w:t xml:space="preserve"> / MAT MEMORIAL /</w:t>
      </w:r>
    </w:p>
    <w:p w14:paraId="6DBA7D8C" w14:textId="2724E842" w:rsidR="00141ADB" w:rsidRPr="00E1728E" w:rsidRDefault="00E1728E" w:rsidP="00E1728E">
      <w:pPr>
        <w:pStyle w:val="Heading2"/>
        <w:rPr>
          <w:sz w:val="32"/>
          <w:szCs w:val="32"/>
        </w:rPr>
      </w:pPr>
      <w:r w:rsidRPr="00E1728E">
        <w:rPr>
          <w:sz w:val="32"/>
          <w:szCs w:val="32"/>
        </w:rPr>
        <w:t xml:space="preserve">KANSAS STATE CHAMPIONSHIP </w:t>
      </w:r>
      <w:r w:rsidR="000A1F5F" w:rsidRPr="00E1728E">
        <w:rPr>
          <w:sz w:val="32"/>
          <w:szCs w:val="32"/>
        </w:rPr>
        <w:t>SCHEDULE</w:t>
      </w:r>
    </w:p>
    <w:p w14:paraId="35F45D8C" w14:textId="77777777" w:rsidR="00E1728E" w:rsidRDefault="00E1728E" w:rsidP="00E1728E">
      <w:pPr>
        <w:spacing w:after="175"/>
        <w:ind w:left="-5" w:hanging="10"/>
        <w:rPr>
          <w:sz w:val="24"/>
        </w:rPr>
      </w:pPr>
    </w:p>
    <w:p w14:paraId="1ECC85D9" w14:textId="7604F141" w:rsidR="00E1728E" w:rsidRDefault="000A1F5F" w:rsidP="00E1728E">
      <w:pPr>
        <w:spacing w:after="175"/>
        <w:ind w:left="-5" w:hanging="10"/>
      </w:pPr>
      <w:r>
        <w:rPr>
          <w:sz w:val="24"/>
        </w:rPr>
        <w:t xml:space="preserve">REGISTRATION </w:t>
      </w:r>
      <w:r w:rsidR="00E1728E">
        <w:rPr>
          <w:sz w:val="24"/>
        </w:rPr>
        <w:t>APRIL 30th</w:t>
      </w:r>
      <w:r>
        <w:rPr>
          <w:sz w:val="24"/>
        </w:rPr>
        <w:t xml:space="preserve"> 7:00 AM TO </w:t>
      </w:r>
      <w:r w:rsidR="00FC07CF">
        <w:rPr>
          <w:sz w:val="24"/>
        </w:rPr>
        <w:t>5</w:t>
      </w:r>
      <w:r>
        <w:rPr>
          <w:sz w:val="24"/>
        </w:rPr>
        <w:t>:00 PM</w:t>
      </w:r>
      <w:r w:rsidR="00DB113C">
        <w:rPr>
          <w:sz w:val="24"/>
        </w:rPr>
        <w:t>.</w:t>
      </w:r>
      <w:r>
        <w:rPr>
          <w:sz w:val="24"/>
        </w:rPr>
        <w:t xml:space="preserve"> </w:t>
      </w:r>
    </w:p>
    <w:p w14:paraId="463DCB6E" w14:textId="77777777" w:rsidR="00E1728E" w:rsidRDefault="00E1728E" w:rsidP="00E1728E">
      <w:pPr>
        <w:spacing w:after="175"/>
        <w:ind w:left="-5" w:hanging="10"/>
        <w:rPr>
          <w:sz w:val="24"/>
        </w:rPr>
      </w:pPr>
    </w:p>
    <w:p w14:paraId="75DB28DF" w14:textId="4C74AABC" w:rsidR="00141ADB" w:rsidRDefault="000A1F5F" w:rsidP="00E1728E">
      <w:pPr>
        <w:spacing w:after="175"/>
        <w:ind w:left="-5" w:hanging="10"/>
      </w:pPr>
      <w:r>
        <w:rPr>
          <w:sz w:val="24"/>
        </w:rPr>
        <w:t xml:space="preserve">LONG RANGE MATCH </w:t>
      </w:r>
      <w:r w:rsidR="00E1728E">
        <w:rPr>
          <w:sz w:val="24"/>
        </w:rPr>
        <w:t>APRIL</w:t>
      </w:r>
      <w:r>
        <w:rPr>
          <w:sz w:val="24"/>
        </w:rPr>
        <w:t xml:space="preserve"> </w:t>
      </w:r>
      <w:r w:rsidR="00E1728E">
        <w:rPr>
          <w:sz w:val="24"/>
        </w:rPr>
        <w:t>30</w:t>
      </w:r>
      <w:r w:rsidR="00E1728E" w:rsidRPr="00E1728E">
        <w:rPr>
          <w:sz w:val="24"/>
          <w:vertAlign w:val="superscript"/>
        </w:rPr>
        <w:t>th</w:t>
      </w:r>
      <w:r w:rsidR="00E1728E">
        <w:rPr>
          <w:sz w:val="24"/>
        </w:rPr>
        <w:t xml:space="preserve"> </w:t>
      </w:r>
      <w:r>
        <w:rPr>
          <w:sz w:val="24"/>
        </w:rPr>
        <w:t>9:00 AM UNTIL DONE</w:t>
      </w:r>
      <w:r w:rsidR="00DB113C">
        <w:rPr>
          <w:sz w:val="24"/>
        </w:rPr>
        <w:t>.</w:t>
      </w:r>
      <w:r>
        <w:rPr>
          <w:sz w:val="24"/>
        </w:rPr>
        <w:t xml:space="preserve"> </w:t>
      </w:r>
    </w:p>
    <w:p w14:paraId="0A7B86A6" w14:textId="77777777" w:rsidR="00E1728E" w:rsidRDefault="00E1728E">
      <w:pPr>
        <w:spacing w:after="151"/>
        <w:ind w:left="-5" w:hanging="10"/>
        <w:rPr>
          <w:sz w:val="24"/>
        </w:rPr>
      </w:pPr>
    </w:p>
    <w:p w14:paraId="0C6896FD" w14:textId="36A836D0" w:rsidR="00141ADB" w:rsidRDefault="000A1F5F">
      <w:pPr>
        <w:spacing w:after="151"/>
        <w:ind w:left="-5" w:hanging="10"/>
      </w:pPr>
      <w:r>
        <w:rPr>
          <w:sz w:val="24"/>
        </w:rPr>
        <w:t xml:space="preserve">SIDE MATCHES </w:t>
      </w:r>
      <w:r w:rsidR="00E1728E">
        <w:rPr>
          <w:sz w:val="24"/>
        </w:rPr>
        <w:t>APRIL 30</w:t>
      </w:r>
      <w:r w:rsidR="00E1728E" w:rsidRPr="00E1728E">
        <w:rPr>
          <w:sz w:val="24"/>
          <w:vertAlign w:val="superscript"/>
        </w:rPr>
        <w:t>th</w:t>
      </w:r>
      <w:r w:rsidR="00E1728E">
        <w:rPr>
          <w:sz w:val="24"/>
        </w:rPr>
        <w:t xml:space="preserve"> </w:t>
      </w:r>
      <w:r>
        <w:rPr>
          <w:sz w:val="24"/>
        </w:rPr>
        <w:t xml:space="preserve">12:00 PM TO 5:00 PM </w:t>
      </w:r>
    </w:p>
    <w:p w14:paraId="7128F75D" w14:textId="77777777" w:rsidR="00E1728E" w:rsidRDefault="00E1728E" w:rsidP="00E1728E">
      <w:pPr>
        <w:spacing w:after="182"/>
        <w:rPr>
          <w:sz w:val="24"/>
        </w:rPr>
      </w:pPr>
    </w:p>
    <w:p w14:paraId="60E19D07" w14:textId="52095E54" w:rsidR="00141ADB" w:rsidRPr="00E1728E" w:rsidRDefault="00E1728E" w:rsidP="00E1728E">
      <w:pPr>
        <w:spacing w:after="182"/>
        <w:rPr>
          <w:sz w:val="24"/>
        </w:rPr>
      </w:pPr>
      <w:r w:rsidRPr="00E1728E">
        <w:rPr>
          <w:sz w:val="24"/>
        </w:rPr>
        <w:t>FRI</w:t>
      </w:r>
      <w:r w:rsidR="000A1F5F" w:rsidRPr="00E1728E">
        <w:rPr>
          <w:sz w:val="24"/>
        </w:rPr>
        <w:t xml:space="preserve">DAY MAY </w:t>
      </w:r>
      <w:r>
        <w:rPr>
          <w:sz w:val="24"/>
        </w:rPr>
        <w:t>1</w:t>
      </w:r>
      <w:r w:rsidRPr="00E1728E">
        <w:rPr>
          <w:sz w:val="24"/>
          <w:vertAlign w:val="superscript"/>
        </w:rPr>
        <w:t>st</w:t>
      </w:r>
      <w:r>
        <w:rPr>
          <w:sz w:val="24"/>
        </w:rPr>
        <w:t xml:space="preserve"> </w:t>
      </w:r>
      <w:r w:rsidR="000A1F5F" w:rsidRPr="00E1728E">
        <w:rPr>
          <w:sz w:val="24"/>
        </w:rPr>
        <w:t>REGISTRATION 7:00AM TO 8:30 AM</w:t>
      </w:r>
      <w:r w:rsidR="00DB113C">
        <w:rPr>
          <w:sz w:val="24"/>
        </w:rPr>
        <w:t>.</w:t>
      </w:r>
      <w:r w:rsidR="000A1F5F" w:rsidRPr="00E1728E">
        <w:rPr>
          <w:sz w:val="24"/>
        </w:rPr>
        <w:t xml:space="preserve"> </w:t>
      </w:r>
    </w:p>
    <w:p w14:paraId="5000EB70" w14:textId="77777777" w:rsidR="00E1728E" w:rsidRDefault="00E1728E">
      <w:pPr>
        <w:spacing w:after="2" w:line="383" w:lineRule="auto"/>
        <w:ind w:left="-5" w:right="3196" w:hanging="10"/>
        <w:rPr>
          <w:sz w:val="24"/>
        </w:rPr>
      </w:pPr>
    </w:p>
    <w:p w14:paraId="7FC390E6" w14:textId="6C53484B" w:rsidR="00E1728E" w:rsidRDefault="000A1F5F">
      <w:pPr>
        <w:spacing w:after="2" w:line="383" w:lineRule="auto"/>
        <w:ind w:left="-5" w:right="3196" w:hanging="10"/>
        <w:rPr>
          <w:sz w:val="24"/>
        </w:rPr>
      </w:pPr>
      <w:r>
        <w:rPr>
          <w:sz w:val="24"/>
        </w:rPr>
        <w:t>SAFETY MEETING AT 8:45 AM ROUNDS DOWN RANGE AT 9:00 AM SHOOT</w:t>
      </w:r>
      <w:r w:rsidR="00DB113C">
        <w:rPr>
          <w:sz w:val="24"/>
        </w:rPr>
        <w:t>.</w:t>
      </w:r>
      <w:r>
        <w:rPr>
          <w:sz w:val="24"/>
        </w:rPr>
        <w:t xml:space="preserve"> </w:t>
      </w:r>
    </w:p>
    <w:p w14:paraId="26CC07CC" w14:textId="77777777" w:rsidR="00E1728E" w:rsidRDefault="00E1728E">
      <w:pPr>
        <w:spacing w:after="2" w:line="383" w:lineRule="auto"/>
        <w:ind w:left="-5" w:right="3196" w:hanging="10"/>
        <w:rPr>
          <w:sz w:val="24"/>
        </w:rPr>
      </w:pPr>
    </w:p>
    <w:p w14:paraId="4A520AF5" w14:textId="1AF31681" w:rsidR="00141ADB" w:rsidRDefault="000A1F5F">
      <w:pPr>
        <w:spacing w:after="2" w:line="383" w:lineRule="auto"/>
        <w:ind w:left="-5" w:right="3196" w:hanging="10"/>
      </w:pPr>
      <w:r>
        <w:rPr>
          <w:sz w:val="24"/>
        </w:rPr>
        <w:t xml:space="preserve">6 STAGES THEN LUNCH. </w:t>
      </w:r>
    </w:p>
    <w:p w14:paraId="39CB95C1" w14:textId="77777777" w:rsidR="00E1728E" w:rsidRDefault="00E1728E" w:rsidP="00E1728E">
      <w:pPr>
        <w:spacing w:after="152"/>
        <w:rPr>
          <w:sz w:val="24"/>
        </w:rPr>
      </w:pPr>
    </w:p>
    <w:p w14:paraId="6BDD30BC" w14:textId="0B7325A5" w:rsidR="00E1728E" w:rsidRPr="00516EC2" w:rsidRDefault="000F6CF0" w:rsidP="00E1728E">
      <w:pPr>
        <w:spacing w:after="152"/>
        <w:rPr>
          <w:b/>
          <w:bCs/>
          <w:sz w:val="24"/>
        </w:rPr>
      </w:pPr>
      <w:r>
        <w:rPr>
          <w:b/>
          <w:bCs/>
          <w:sz w:val="24"/>
        </w:rPr>
        <w:t xml:space="preserve">NOTE * </w:t>
      </w:r>
      <w:r w:rsidR="000A1F5F" w:rsidRPr="00516EC2">
        <w:rPr>
          <w:b/>
          <w:bCs/>
          <w:sz w:val="24"/>
        </w:rPr>
        <w:t xml:space="preserve">BANQUET AND SIDE MATCH AWARDS </w:t>
      </w:r>
      <w:r w:rsidR="00516EC2">
        <w:rPr>
          <w:b/>
          <w:bCs/>
          <w:sz w:val="24"/>
        </w:rPr>
        <w:t xml:space="preserve">ARE </w:t>
      </w:r>
      <w:r w:rsidR="000A1F5F" w:rsidRPr="00516EC2">
        <w:rPr>
          <w:b/>
          <w:bCs/>
          <w:sz w:val="24"/>
        </w:rPr>
        <w:t>FRIDAY EVENING</w:t>
      </w:r>
      <w:r w:rsidR="00516EC2">
        <w:rPr>
          <w:b/>
          <w:bCs/>
          <w:sz w:val="24"/>
        </w:rPr>
        <w:t>, MAY 1</w:t>
      </w:r>
      <w:r w:rsidR="00516EC2" w:rsidRPr="00516EC2">
        <w:rPr>
          <w:b/>
          <w:bCs/>
          <w:sz w:val="24"/>
          <w:vertAlign w:val="superscript"/>
        </w:rPr>
        <w:t>ST</w:t>
      </w:r>
      <w:r w:rsidR="00516EC2">
        <w:rPr>
          <w:b/>
          <w:bCs/>
          <w:sz w:val="24"/>
        </w:rPr>
        <w:t>,</w:t>
      </w:r>
      <w:r w:rsidR="00E1728E" w:rsidRPr="00516EC2">
        <w:rPr>
          <w:b/>
          <w:bCs/>
          <w:sz w:val="24"/>
        </w:rPr>
        <w:t xml:space="preserve"> AT </w:t>
      </w:r>
      <w:r w:rsidR="00E1728E" w:rsidRPr="00797B7C">
        <w:rPr>
          <w:b/>
          <w:bCs/>
          <w:i/>
          <w:iCs/>
          <w:sz w:val="24"/>
          <w:u w:val="single"/>
        </w:rPr>
        <w:t>THE</w:t>
      </w:r>
      <w:r w:rsidR="000A1F5F" w:rsidRPr="00797B7C">
        <w:rPr>
          <w:b/>
          <w:bCs/>
          <w:i/>
          <w:iCs/>
          <w:sz w:val="24"/>
          <w:u w:val="single"/>
        </w:rPr>
        <w:t xml:space="preserve"> </w:t>
      </w:r>
      <w:r w:rsidR="00E1728E" w:rsidRPr="00797B7C">
        <w:rPr>
          <w:b/>
          <w:bCs/>
          <w:i/>
          <w:iCs/>
          <w:sz w:val="24"/>
          <w:u w:val="single"/>
        </w:rPr>
        <w:t>DICKINSON COUNTY H</w:t>
      </w:r>
      <w:r w:rsidR="009B6ECC" w:rsidRPr="00797B7C">
        <w:rPr>
          <w:b/>
          <w:bCs/>
          <w:i/>
          <w:iCs/>
          <w:sz w:val="24"/>
          <w:u w:val="single"/>
        </w:rPr>
        <w:t xml:space="preserve">ERITAGE CENTER </w:t>
      </w:r>
      <w:r w:rsidR="000A1F5F" w:rsidRPr="00516EC2">
        <w:rPr>
          <w:b/>
          <w:bCs/>
          <w:sz w:val="24"/>
        </w:rPr>
        <w:t>IN ABILENE</w:t>
      </w:r>
      <w:r w:rsidR="00E1728E" w:rsidRPr="00516EC2">
        <w:rPr>
          <w:b/>
          <w:bCs/>
          <w:sz w:val="24"/>
        </w:rPr>
        <w:t>. THE MUSEUM IS LOCATED DIRECTLY EAST ACROS</w:t>
      </w:r>
      <w:r w:rsidR="00797B7C">
        <w:rPr>
          <w:b/>
          <w:bCs/>
          <w:sz w:val="24"/>
        </w:rPr>
        <w:t>S</w:t>
      </w:r>
      <w:r w:rsidR="00E1728E" w:rsidRPr="00516EC2">
        <w:rPr>
          <w:b/>
          <w:bCs/>
          <w:sz w:val="24"/>
        </w:rPr>
        <w:t xml:space="preserve"> THE STREET FROM THE EISENHOWER </w:t>
      </w:r>
      <w:r w:rsidR="009B6ECC">
        <w:rPr>
          <w:b/>
          <w:bCs/>
          <w:sz w:val="24"/>
        </w:rPr>
        <w:t xml:space="preserve">PRESIDENTIAL LIBRARY AND </w:t>
      </w:r>
      <w:r w:rsidR="00E1728E" w:rsidRPr="00516EC2">
        <w:rPr>
          <w:b/>
          <w:bCs/>
          <w:sz w:val="24"/>
        </w:rPr>
        <w:t xml:space="preserve">MUSEUM AT 412 S. CAMPBELL. </w:t>
      </w:r>
      <w:r w:rsidR="000A1F5F" w:rsidRPr="00516EC2">
        <w:rPr>
          <w:b/>
          <w:bCs/>
          <w:sz w:val="24"/>
        </w:rPr>
        <w:t xml:space="preserve"> </w:t>
      </w:r>
    </w:p>
    <w:p w14:paraId="373B1296" w14:textId="4B903A54" w:rsidR="00141ADB" w:rsidRDefault="000A1F5F" w:rsidP="00E1728E">
      <w:pPr>
        <w:spacing w:after="152"/>
      </w:pPr>
      <w:r>
        <w:rPr>
          <w:sz w:val="24"/>
        </w:rPr>
        <w:t xml:space="preserve">SOCIAL AT 6:00 PM </w:t>
      </w:r>
      <w:r w:rsidR="00115916">
        <w:rPr>
          <w:sz w:val="24"/>
        </w:rPr>
        <w:t>DINNER</w:t>
      </w:r>
      <w:r>
        <w:rPr>
          <w:sz w:val="24"/>
        </w:rPr>
        <w:t xml:space="preserve"> AROUND 7:00PM. </w:t>
      </w:r>
    </w:p>
    <w:p w14:paraId="060BEB8E" w14:textId="77777777" w:rsidR="00E1728E" w:rsidRDefault="00E1728E">
      <w:pPr>
        <w:spacing w:after="151"/>
        <w:ind w:left="-5" w:hanging="10"/>
        <w:rPr>
          <w:sz w:val="24"/>
        </w:rPr>
      </w:pPr>
    </w:p>
    <w:p w14:paraId="62062749" w14:textId="09793237" w:rsidR="00E1728E" w:rsidRDefault="000A1F5F">
      <w:pPr>
        <w:spacing w:after="151"/>
        <w:ind w:left="-5" w:hanging="10"/>
        <w:rPr>
          <w:sz w:val="24"/>
        </w:rPr>
      </w:pPr>
      <w:r>
        <w:rPr>
          <w:sz w:val="24"/>
        </w:rPr>
        <w:t>SATURDAY NO SAFETY MEETING GO TO APPROPRIATE STAGE. ROUNDS DOWN RANGE AT 9:00 AM</w:t>
      </w:r>
      <w:r w:rsidR="006A25F9">
        <w:rPr>
          <w:sz w:val="24"/>
        </w:rPr>
        <w:t>.</w:t>
      </w:r>
      <w:r>
        <w:rPr>
          <w:sz w:val="24"/>
        </w:rPr>
        <w:t xml:space="preserve"> SHOOT REMAINING 6 STAGES UNTIL DONE. </w:t>
      </w:r>
    </w:p>
    <w:p w14:paraId="18C474C8" w14:textId="77777777" w:rsidR="00E1728E" w:rsidRDefault="00E1728E">
      <w:pPr>
        <w:spacing w:after="151"/>
        <w:ind w:left="-5" w:hanging="10"/>
        <w:rPr>
          <w:sz w:val="24"/>
        </w:rPr>
      </w:pPr>
    </w:p>
    <w:p w14:paraId="18FEC380" w14:textId="211E0C24" w:rsidR="00141ADB" w:rsidRDefault="000A1F5F">
      <w:pPr>
        <w:spacing w:after="151"/>
        <w:ind w:left="-5" w:hanging="10"/>
      </w:pPr>
      <w:r>
        <w:rPr>
          <w:sz w:val="24"/>
        </w:rPr>
        <w:t xml:space="preserve">LUNCH TO BE HAD AND AWARDS ON RANGE AFTER THE SCORES ARE TALLIED. </w:t>
      </w:r>
    </w:p>
    <w:p w14:paraId="009EB861" w14:textId="77777777" w:rsidR="00141ADB" w:rsidRDefault="000A1F5F">
      <w:pPr>
        <w:spacing w:after="0"/>
      </w:pPr>
      <w:r>
        <w:rPr>
          <w:sz w:val="24"/>
        </w:rPr>
        <w:t xml:space="preserve"> </w:t>
      </w:r>
    </w:p>
    <w:p w14:paraId="1B88A994" w14:textId="77777777" w:rsidR="00E1728E" w:rsidRDefault="00E1728E">
      <w:pPr>
        <w:pStyle w:val="Heading1"/>
        <w:spacing w:after="173"/>
        <w:ind w:left="25" w:firstLine="0"/>
        <w:jc w:val="center"/>
        <w:rPr>
          <w:rFonts w:ascii="Calibri" w:eastAsia="Calibri" w:hAnsi="Calibri" w:cs="Calibri"/>
          <w:b w:val="0"/>
          <w:color w:val="000000"/>
          <w:sz w:val="40"/>
        </w:rPr>
      </w:pPr>
    </w:p>
    <w:p w14:paraId="1143DBBC" w14:textId="77777777" w:rsidR="00E1728E" w:rsidRDefault="00E1728E" w:rsidP="00E1728E"/>
    <w:p w14:paraId="490DB9BE" w14:textId="77777777" w:rsidR="00E1728E" w:rsidRDefault="00E1728E">
      <w:pPr>
        <w:pStyle w:val="Heading1"/>
        <w:spacing w:after="173"/>
        <w:ind w:left="25" w:firstLine="0"/>
        <w:jc w:val="center"/>
        <w:rPr>
          <w:rFonts w:ascii="Calibri" w:eastAsia="Calibri" w:hAnsi="Calibri" w:cs="Calibri"/>
          <w:b w:val="0"/>
          <w:color w:val="000000"/>
          <w:sz w:val="32"/>
          <w:szCs w:val="32"/>
        </w:rPr>
      </w:pPr>
    </w:p>
    <w:p w14:paraId="44FF8FC5" w14:textId="77777777" w:rsidR="006A25F9" w:rsidRDefault="006A25F9" w:rsidP="006A25F9"/>
    <w:p w14:paraId="5084328B" w14:textId="77777777" w:rsidR="006A25F9" w:rsidRDefault="006A25F9" w:rsidP="006A25F9"/>
    <w:p w14:paraId="16ADF818" w14:textId="77777777" w:rsidR="006A25F9" w:rsidRPr="006A25F9" w:rsidRDefault="006A25F9" w:rsidP="006A25F9"/>
    <w:p w14:paraId="64142186" w14:textId="025D1C27" w:rsidR="00141ADB" w:rsidRPr="00E1728E" w:rsidRDefault="000A1F5F">
      <w:pPr>
        <w:pStyle w:val="Heading1"/>
        <w:spacing w:after="173"/>
        <w:ind w:left="25" w:firstLine="0"/>
        <w:jc w:val="center"/>
        <w:rPr>
          <w:sz w:val="32"/>
          <w:szCs w:val="32"/>
        </w:rPr>
      </w:pPr>
      <w:r w:rsidRPr="00E1728E">
        <w:rPr>
          <w:rFonts w:ascii="Calibri" w:eastAsia="Calibri" w:hAnsi="Calibri" w:cs="Calibri"/>
          <w:b w:val="0"/>
          <w:color w:val="000000"/>
          <w:sz w:val="32"/>
          <w:szCs w:val="32"/>
        </w:rPr>
        <w:t xml:space="preserve">BUTTERFIELD GULCH GANG LIABILITY WAIVER </w:t>
      </w:r>
    </w:p>
    <w:p w14:paraId="73570C09" w14:textId="77777777" w:rsidR="00141ADB" w:rsidRDefault="000A1F5F">
      <w:pPr>
        <w:spacing w:after="97"/>
        <w:ind w:left="118"/>
        <w:jc w:val="center"/>
      </w:pPr>
      <w:r>
        <w:rPr>
          <w:sz w:val="40"/>
        </w:rPr>
        <w:t xml:space="preserve"> </w:t>
      </w:r>
    </w:p>
    <w:p w14:paraId="6D75B253" w14:textId="054F87F8" w:rsidR="00141ADB" w:rsidRPr="00E1728E" w:rsidRDefault="000A1F5F">
      <w:pPr>
        <w:ind w:left="3" w:hanging="10"/>
        <w:rPr>
          <w:sz w:val="28"/>
          <w:szCs w:val="28"/>
        </w:rPr>
      </w:pPr>
      <w:r w:rsidRPr="00E1728E">
        <w:rPr>
          <w:sz w:val="28"/>
          <w:szCs w:val="28"/>
        </w:rPr>
        <w:t xml:space="preserve">I recognize the inherent dangers associated with shooting and have no intention of handling my firearms in a manner that may be unsafe to others. I understand this is </w:t>
      </w:r>
      <w:proofErr w:type="gramStart"/>
      <w:r w:rsidRPr="00E1728E">
        <w:rPr>
          <w:sz w:val="28"/>
          <w:szCs w:val="28"/>
        </w:rPr>
        <w:t>a cold range</w:t>
      </w:r>
      <w:proofErr w:type="gramEnd"/>
      <w:r w:rsidRPr="00E1728E">
        <w:rPr>
          <w:sz w:val="28"/>
          <w:szCs w:val="28"/>
        </w:rPr>
        <w:t xml:space="preserve"> and that my firearms must be unloaded and long guns carried action open, unless I am on the firing line and under the supervision of a range officer. I am aware of the loud noise of live fire and the possibility of being struck by rebounding bullet particles. I will always wear eye protection both on and off the firing </w:t>
      </w:r>
      <w:r w:rsidR="00E1728E" w:rsidRPr="00E1728E">
        <w:rPr>
          <w:sz w:val="28"/>
          <w:szCs w:val="28"/>
        </w:rPr>
        <w:t>line and</w:t>
      </w:r>
      <w:r w:rsidRPr="00E1728E">
        <w:rPr>
          <w:sz w:val="28"/>
          <w:szCs w:val="28"/>
        </w:rPr>
        <w:t xml:space="preserve"> will insist that my guest(s) do likewise. I understand ear protection is required while on the firing line and highly recommended while off the firing line. I shall fully indemnify and hold harmless the BUTTERFIELD GULCH GANG their officers, range officers, members and land owners from any and all claims, demands, causes of action, damages, losses and expenses (including attorney’s fees) of whatever nature, character, or description that any person or entity has or may have arising from or related to any incident resulting from any negligent act, omission, misconduct, or fault of THE BUTTERFIELD GULCH GANG, its officers, range officers, agents, members, or the range owners. </w:t>
      </w:r>
    </w:p>
    <w:p w14:paraId="5746FA22" w14:textId="77777777" w:rsidR="00141ADB" w:rsidRPr="00E1728E" w:rsidRDefault="000A1F5F">
      <w:pPr>
        <w:spacing w:after="162"/>
        <w:ind w:left="8"/>
        <w:rPr>
          <w:sz w:val="28"/>
          <w:szCs w:val="28"/>
        </w:rPr>
      </w:pPr>
      <w:r w:rsidRPr="00E1728E">
        <w:rPr>
          <w:sz w:val="28"/>
          <w:szCs w:val="28"/>
        </w:rPr>
        <w:t xml:space="preserve"> </w:t>
      </w:r>
    </w:p>
    <w:p w14:paraId="58F6DE6A" w14:textId="77777777" w:rsidR="00141ADB" w:rsidRPr="00E1728E" w:rsidRDefault="000A1F5F">
      <w:pPr>
        <w:ind w:left="3" w:hanging="10"/>
        <w:rPr>
          <w:sz w:val="28"/>
          <w:szCs w:val="28"/>
        </w:rPr>
      </w:pPr>
      <w:r w:rsidRPr="00E1728E">
        <w:rPr>
          <w:sz w:val="28"/>
          <w:szCs w:val="28"/>
        </w:rPr>
        <w:t xml:space="preserve">NAME: _________________________________________________ </w:t>
      </w:r>
    </w:p>
    <w:p w14:paraId="11BF7036" w14:textId="77777777" w:rsidR="00141ADB" w:rsidRPr="00E1728E" w:rsidRDefault="000A1F5F">
      <w:pPr>
        <w:ind w:left="3" w:hanging="10"/>
        <w:rPr>
          <w:sz w:val="28"/>
          <w:szCs w:val="28"/>
        </w:rPr>
      </w:pPr>
      <w:r w:rsidRPr="00E1728E">
        <w:rPr>
          <w:sz w:val="28"/>
          <w:szCs w:val="28"/>
        </w:rPr>
        <w:t xml:space="preserve">ALIAS: _________________________________________________ </w:t>
      </w:r>
    </w:p>
    <w:p w14:paraId="78408A13" w14:textId="77777777" w:rsidR="00141ADB" w:rsidRPr="00E1728E" w:rsidRDefault="000A1F5F">
      <w:pPr>
        <w:ind w:left="3" w:hanging="10"/>
        <w:rPr>
          <w:sz w:val="28"/>
          <w:szCs w:val="28"/>
        </w:rPr>
      </w:pPr>
      <w:r w:rsidRPr="00E1728E">
        <w:rPr>
          <w:sz w:val="28"/>
          <w:szCs w:val="28"/>
        </w:rPr>
        <w:t xml:space="preserve">SIGNATURE: ____________________________________________ </w:t>
      </w:r>
    </w:p>
    <w:p w14:paraId="1EFD3A5E" w14:textId="77777777" w:rsidR="00E1728E" w:rsidRDefault="000A1F5F">
      <w:pPr>
        <w:spacing w:after="0" w:line="360" w:lineRule="auto"/>
        <w:ind w:left="3" w:right="1403" w:hanging="10"/>
        <w:rPr>
          <w:sz w:val="28"/>
          <w:szCs w:val="28"/>
        </w:rPr>
      </w:pPr>
      <w:r w:rsidRPr="00E1728E">
        <w:rPr>
          <w:sz w:val="28"/>
          <w:szCs w:val="28"/>
        </w:rPr>
        <w:t xml:space="preserve">DATE: _________________________________________________ </w:t>
      </w:r>
    </w:p>
    <w:p w14:paraId="00932A2D" w14:textId="77777777" w:rsidR="00E1728E" w:rsidRDefault="00E1728E">
      <w:pPr>
        <w:spacing w:after="0" w:line="360" w:lineRule="auto"/>
        <w:ind w:left="3" w:right="1403" w:hanging="10"/>
        <w:rPr>
          <w:sz w:val="28"/>
          <w:szCs w:val="28"/>
        </w:rPr>
      </w:pPr>
    </w:p>
    <w:p w14:paraId="5EFDFF86" w14:textId="73B4F7CB" w:rsidR="00141ADB" w:rsidRPr="00E1728E" w:rsidRDefault="000A1F5F">
      <w:pPr>
        <w:spacing w:after="0" w:line="360" w:lineRule="auto"/>
        <w:ind w:left="3" w:right="1403" w:hanging="10"/>
        <w:rPr>
          <w:sz w:val="28"/>
          <w:szCs w:val="28"/>
        </w:rPr>
      </w:pPr>
      <w:r w:rsidRPr="00E1728E">
        <w:rPr>
          <w:sz w:val="28"/>
          <w:szCs w:val="28"/>
        </w:rPr>
        <w:t xml:space="preserve">IN CASE OF EMRGENCY CONTACT: </w:t>
      </w:r>
    </w:p>
    <w:p w14:paraId="5140A500" w14:textId="77777777" w:rsidR="00141ADB" w:rsidRPr="00E1728E" w:rsidRDefault="000A1F5F">
      <w:pPr>
        <w:ind w:left="3" w:hanging="10"/>
        <w:rPr>
          <w:sz w:val="28"/>
          <w:szCs w:val="28"/>
        </w:rPr>
      </w:pPr>
      <w:r w:rsidRPr="00E1728E">
        <w:rPr>
          <w:sz w:val="28"/>
          <w:szCs w:val="28"/>
        </w:rPr>
        <w:t xml:space="preserve">NAME: _________________________________________________ </w:t>
      </w:r>
    </w:p>
    <w:p w14:paraId="3806CB5D" w14:textId="77777777" w:rsidR="00141ADB" w:rsidRPr="00E1728E" w:rsidRDefault="000A1F5F">
      <w:pPr>
        <w:ind w:left="3" w:hanging="10"/>
        <w:rPr>
          <w:sz w:val="28"/>
          <w:szCs w:val="28"/>
        </w:rPr>
      </w:pPr>
      <w:r w:rsidRPr="00E1728E">
        <w:rPr>
          <w:sz w:val="28"/>
          <w:szCs w:val="28"/>
        </w:rPr>
        <w:t xml:space="preserve">PHONE # _______________________________________________ </w:t>
      </w:r>
    </w:p>
    <w:sectPr w:rsidR="00141ADB" w:rsidRPr="00E1728E">
      <w:pgSz w:w="12240" w:h="15840"/>
      <w:pgMar w:top="896" w:right="977" w:bottom="19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DB"/>
    <w:rsid w:val="000A1F5F"/>
    <w:rsid w:val="000F6CF0"/>
    <w:rsid w:val="00115916"/>
    <w:rsid w:val="00141ADB"/>
    <w:rsid w:val="002E41C0"/>
    <w:rsid w:val="003C4693"/>
    <w:rsid w:val="004A16A5"/>
    <w:rsid w:val="00516EC2"/>
    <w:rsid w:val="00535061"/>
    <w:rsid w:val="006A25F9"/>
    <w:rsid w:val="006C4487"/>
    <w:rsid w:val="006D602B"/>
    <w:rsid w:val="00797B7C"/>
    <w:rsid w:val="007A5AE6"/>
    <w:rsid w:val="007C5579"/>
    <w:rsid w:val="007E225A"/>
    <w:rsid w:val="009B6ECC"/>
    <w:rsid w:val="00A11E43"/>
    <w:rsid w:val="00B01D2F"/>
    <w:rsid w:val="00C65A6B"/>
    <w:rsid w:val="00DB113C"/>
    <w:rsid w:val="00DF4877"/>
    <w:rsid w:val="00E017FD"/>
    <w:rsid w:val="00E1728E"/>
    <w:rsid w:val="00E6284B"/>
    <w:rsid w:val="00E87FC0"/>
    <w:rsid w:val="00FC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C853"/>
  <w15:docId w15:val="{03726D95-A0C5-4D03-A6E5-4C9B048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 w:line="259" w:lineRule="auto"/>
      <w:ind w:left="4223" w:hanging="10"/>
      <w:outlineLvl w:val="0"/>
    </w:pPr>
    <w:rPr>
      <w:rFonts w:ascii="Arial Rounded MT" w:eastAsia="Arial Rounded MT" w:hAnsi="Arial Rounded MT" w:cs="Arial Rounded MT"/>
      <w:b/>
      <w:color w:val="FF0000"/>
      <w:sz w:val="36"/>
    </w:rPr>
  </w:style>
  <w:style w:type="paragraph" w:styleId="Heading2">
    <w:name w:val="heading 2"/>
    <w:next w:val="Normal"/>
    <w:link w:val="Heading2Char"/>
    <w:uiPriority w:val="9"/>
    <w:unhideWhenUsed/>
    <w:qFormat/>
    <w:pPr>
      <w:keepNext/>
      <w:keepLines/>
      <w:spacing w:after="157" w:line="259" w:lineRule="auto"/>
      <w:ind w:left="131"/>
      <w:jc w:val="center"/>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151" w:line="259" w:lineRule="auto"/>
      <w:ind w:left="10"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Arial Rounded MT" w:eastAsia="Arial Rounded MT" w:hAnsi="Arial Rounded MT" w:cs="Arial Rounded MT"/>
      <w:b/>
      <w:color w:val="FF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1728E"/>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Incoming Telegraph</dc:creator>
  <cp:keywords/>
  <dc:description/>
  <cp:lastModifiedBy>Incoming Telegraph</cp:lastModifiedBy>
  <cp:revision>2</cp:revision>
  <dcterms:created xsi:type="dcterms:W3CDTF">2025-09-10T00:18:00Z</dcterms:created>
  <dcterms:modified xsi:type="dcterms:W3CDTF">2025-09-10T00:18:00Z</dcterms:modified>
</cp:coreProperties>
</file>